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EA2" w:rsidRDefault="00563EA2" w:rsidP="00563EA2">
      <w:pPr>
        <w:spacing w:before="24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Аннотация к рабочей программе по Основам безопасности жизнедеятельности 8-9 класс </w:t>
      </w:r>
    </w:p>
    <w:p w:rsidR="00563EA2" w:rsidRDefault="00563EA2" w:rsidP="00563EA2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0"/>
        <w:gridCol w:w="9007"/>
      </w:tblGrid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Наименование программы</w:t>
            </w: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Рабочая программа по </w:t>
            </w:r>
            <w:r>
              <w:rPr>
                <w:rFonts w:ascii="Times New Roman" w:hAnsi="Times New Roman"/>
              </w:rPr>
              <w:t>Основам безопасности жизнедеятельности</w:t>
            </w:r>
          </w:p>
        </w:tc>
      </w:tr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Основной разработчик программы</w:t>
            </w: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Pr="000A3EAE" w:rsidRDefault="00563EA2" w:rsidP="00CC0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ШМО учителей естественно- математического цикла.</w:t>
            </w:r>
          </w:p>
        </w:tc>
      </w:tr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Адресность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программы</w:t>
            </w: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Pr="008C387C" w:rsidRDefault="00563EA2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Учащимся</w:t>
            </w:r>
            <w:r>
              <w:rPr>
                <w:rFonts w:ascii="Times New Roman" w:eastAsia="Times New Roman" w:hAnsi="Times New Roman"/>
                <w:i/>
                <w:sz w:val="24"/>
                <w:szCs w:val="30"/>
              </w:rPr>
              <w:t xml:space="preserve"> 8-9 классов </w:t>
            </w: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 xml:space="preserve"> 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предполагаемых результатах деятельности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ОУ по достижению обучающимся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образовательных результатов; для определения сферы ответственности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за достижение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результатов образовательной деятельности школы, родителей и обучающихся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возможности их взаимодействия.</w:t>
            </w:r>
          </w:p>
          <w:p w:rsidR="00563EA2" w:rsidRPr="008C387C" w:rsidRDefault="00563EA2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углубления понимания смыслов образования 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качестве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ориентир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ов в практической деятельности.</w:t>
            </w:r>
          </w:p>
          <w:p w:rsidR="00563EA2" w:rsidRDefault="00563EA2" w:rsidP="00CC0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Администрации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.</w:t>
            </w:r>
          </w:p>
        </w:tc>
      </w:tr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УМК</w:t>
            </w: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Предметная линия учебников УМК «</w:t>
            </w:r>
            <w:r>
              <w:rPr>
                <w:rFonts w:eastAsia="Times New Roman"/>
                <w:sz w:val="22"/>
                <w:szCs w:val="22"/>
              </w:rPr>
              <w:t>Основы безопасности жизнедеятельности</w:t>
            </w:r>
            <w:r>
              <w:rPr>
                <w:sz w:val="22"/>
                <w:szCs w:val="22"/>
              </w:rPr>
              <w:t xml:space="preserve">» под редакцией </w:t>
            </w:r>
            <w:r>
              <w:rPr>
                <w:rFonts w:eastAsia="Times New Roman"/>
                <w:sz w:val="22"/>
                <w:szCs w:val="22"/>
              </w:rPr>
              <w:t>А. Т. Смирнова.</w:t>
            </w:r>
          </w:p>
        </w:tc>
      </w:tr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Основа программы</w:t>
            </w:r>
          </w:p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Настоящая рабочая программа (</w:t>
            </w:r>
            <w:proofErr w:type="spellStart"/>
            <w:r>
              <w:rPr>
                <w:rFonts w:ascii="Times New Roman" w:hAnsi="Times New Roman"/>
                <w:color w:val="000000"/>
              </w:rPr>
              <w:t>далее-РП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) по основам безопасности </w:t>
            </w:r>
            <w:proofErr w:type="spellStart"/>
            <w:r>
              <w:rPr>
                <w:rFonts w:ascii="Times New Roman" w:hAnsi="Times New Roman"/>
                <w:color w:val="000000"/>
              </w:rPr>
              <w:t>жизнедеятельноси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для уровня основного общего образования составлена в соответствии с </w:t>
            </w:r>
            <w:r>
              <w:rPr>
                <w:rFonts w:ascii="Times New Roman" w:hAnsi="Times New Roman"/>
              </w:rPr>
              <w:t>требованиями  Федерального государ</w:t>
            </w:r>
            <w:r>
              <w:rPr>
                <w:rFonts w:ascii="Times New Roman" w:hAnsi="Times New Roman"/>
              </w:rPr>
              <w:softHyphen/>
              <w:t>ственного образовательного стандарта основного общего об</w:t>
            </w:r>
            <w:r>
              <w:rPr>
                <w:rFonts w:ascii="Times New Roman" w:hAnsi="Times New Roman"/>
              </w:rPr>
              <w:softHyphen/>
              <w:t>разования, на основе Примерной программы по учебному предмету «Основы безопасности жизнедеятельности», с учетом авторской программы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А. Т. Смирнова</w:t>
            </w:r>
            <w:r>
              <w:rPr>
                <w:rFonts w:ascii="Times New Roman" w:eastAsia="Times New Roman" w:hAnsi="Times New Roman"/>
              </w:rPr>
              <w:t xml:space="preserve"> «</w:t>
            </w:r>
            <w:r>
              <w:rPr>
                <w:rFonts w:ascii="Times New Roman" w:hAnsi="Times New Roman"/>
              </w:rPr>
              <w:t>Основы безопасности жизнедеятельности. Рабочие программы. Предметная линия учебников под редакцией А. Т. Смирнова 5-9 классы</w:t>
            </w:r>
            <w:r>
              <w:rPr>
                <w:rFonts w:ascii="Times New Roman" w:eastAsia="Times New Roman" w:hAnsi="Times New Roman"/>
              </w:rPr>
              <w:t xml:space="preserve">», 4-е издание </w:t>
            </w:r>
            <w:r>
              <w:rPr>
                <w:rFonts w:ascii="Times New Roman" w:hAnsi="Times New Roman"/>
                <w:shd w:val="clear" w:color="auto" w:fill="FFFFFF"/>
              </w:rPr>
              <w:t>М.: Просвещение,  2018</w:t>
            </w:r>
            <w:r>
              <w:rPr>
                <w:rFonts w:ascii="Times New Roman" w:eastAsia="Times New Roman" w:hAnsi="Times New Roman"/>
              </w:rPr>
              <w:t>г.</w:t>
            </w:r>
          </w:p>
        </w:tc>
      </w:tr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Цель программы</w:t>
            </w:r>
          </w:p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</w:tabs>
              <w:spacing w:after="0" w:line="240" w:lineRule="auto"/>
              <w:ind w:right="23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Формирование у подрастающего поколения россиян культуры безопасности жизнедеятель</w:t>
            </w:r>
            <w:r>
              <w:rPr>
                <w:sz w:val="22"/>
                <w:szCs w:val="22"/>
              </w:rPr>
              <w:softHyphen/>
              <w:t>ности в современном мире в соответствии с требованиями, предъявляемыми Федеральным государственным образовательным стандартом ос</w:t>
            </w:r>
            <w:r>
              <w:rPr>
                <w:sz w:val="22"/>
                <w:szCs w:val="22"/>
              </w:rPr>
              <w:softHyphen/>
              <w:t>новного общего образования.</w:t>
            </w:r>
          </w:p>
        </w:tc>
      </w:tr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Основные задачи</w:t>
            </w:r>
          </w:p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</w:tabs>
              <w:spacing w:after="49" w:line="240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- сохранение и укрепление физического, психологического и социального здоровья обучающихся, обеспечение их безопасности.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</w:tabs>
              <w:spacing w:after="21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освоение </w:t>
            </w:r>
            <w:proofErr w:type="gramStart"/>
            <w:r>
              <w:rPr>
                <w:sz w:val="22"/>
                <w:szCs w:val="22"/>
              </w:rPr>
              <w:t>обучающимися</w:t>
            </w:r>
            <w:proofErr w:type="gramEnd"/>
            <w:r>
              <w:rPr>
                <w:sz w:val="22"/>
                <w:szCs w:val="22"/>
              </w:rPr>
              <w:t xml:space="preserve"> знаний о безопасном поведении в повседневной жизнедеятельности;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-709"/>
                <w:tab w:val="left" w:pos="0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понимание </w:t>
            </w:r>
            <w:proofErr w:type="gramStart"/>
            <w:r>
              <w:rPr>
                <w:sz w:val="22"/>
                <w:szCs w:val="22"/>
              </w:rPr>
              <w:t>обучающимися</w:t>
            </w:r>
            <w:proofErr w:type="gramEnd"/>
            <w:r>
              <w:rPr>
                <w:sz w:val="22"/>
                <w:szCs w:val="22"/>
              </w:rPr>
              <w:t xml:space="preserve"> личной и общественной значимости современной культуры безопасности жизнедеятельности, ценностей гражданского общества, в том числе гражданской идентичности и правового поведения;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</w:tabs>
              <w:spacing w:after="23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понимание необходимости беречь и сохранять свое здоровье как индивидуальную и общественную ценность;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понимание необходимости следовать правилам безопасного поведения в опасных и чрезвычайных ситуациях природного, техноген</w:t>
            </w:r>
            <w:r>
              <w:rPr>
                <w:sz w:val="22"/>
                <w:szCs w:val="22"/>
              </w:rPr>
              <w:softHyphen/>
              <w:t>ного и социального характера;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23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понимание необходимости сохранения природы и окружающей среды для полноценной жизни человека;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освоение </w:t>
            </w:r>
            <w:proofErr w:type="gramStart"/>
            <w:r>
              <w:rPr>
                <w:sz w:val="22"/>
                <w:szCs w:val="22"/>
              </w:rPr>
              <w:t>обучающимися</w:t>
            </w:r>
            <w:proofErr w:type="gramEnd"/>
            <w:r>
              <w:rPr>
                <w:sz w:val="22"/>
                <w:szCs w:val="22"/>
              </w:rPr>
              <w:t xml:space="preserve"> умений экологического проектирования безопасной жизнедеятельности с учетом природных, техногенных и социальных рисков;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экстремизма, терроризма и </w:t>
            </w:r>
            <w:proofErr w:type="spellStart"/>
            <w:r>
              <w:rPr>
                <w:sz w:val="22"/>
                <w:szCs w:val="22"/>
              </w:rPr>
              <w:t>наркотизма</w:t>
            </w:r>
            <w:proofErr w:type="spellEnd"/>
            <w:r>
              <w:rPr>
                <w:sz w:val="22"/>
                <w:szCs w:val="22"/>
              </w:rPr>
              <w:t>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освоение умений использовать различные источники информации и коммуникации для определения угрозы возникновения опасных и чрезвычайных ситуаций;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освоение умений предвидеть возникновение опасных и чрезвычайных ситуаций по характерным признакам их проявления, а также на основе информации, получаемой из различных источников;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37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освоение умений оказывать первую помощь пострадавшим;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23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освоение умений готовность проявлять предосторожность в ситуациях неопределенности;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3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освоение умений принимать обоснованные решения в конкретной опасной (чрезвычайной) ситуации с учетом реально складываю</w:t>
            </w:r>
            <w:r>
              <w:rPr>
                <w:sz w:val="22"/>
                <w:szCs w:val="22"/>
              </w:rPr>
              <w:softHyphen/>
              <w:t>щейся обстановки и индивидуальных возможностей;</w:t>
            </w:r>
          </w:p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  <w:tab w:val="left" w:pos="1138"/>
              </w:tabs>
              <w:spacing w:after="47" w:line="240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- освоение умений использовать средства индивидуальной и коллективной защиты.</w:t>
            </w:r>
          </w:p>
        </w:tc>
      </w:tr>
      <w:tr w:rsidR="00563EA2" w:rsidTr="00CC0B67">
        <w:trPr>
          <w:trHeight w:val="415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срок реализации </w:t>
            </w: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</w:tabs>
              <w:spacing w:after="49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года</w:t>
            </w:r>
          </w:p>
        </w:tc>
      </w:tr>
      <w:tr w:rsidR="00563EA2" w:rsidTr="00CC0B67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EA2" w:rsidRDefault="00563EA2" w:rsidP="00CC0B6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кол-во часов в неделю</w:t>
            </w:r>
          </w:p>
        </w:tc>
        <w:tc>
          <w:tcPr>
            <w:tcW w:w="9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EA2" w:rsidRDefault="00563EA2" w:rsidP="00CC0B67">
            <w:pPr>
              <w:pStyle w:val="10"/>
              <w:shd w:val="clear" w:color="auto" w:fill="auto"/>
              <w:tabs>
                <w:tab w:val="left" w:pos="0"/>
              </w:tabs>
              <w:spacing w:after="49"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класс-1 ч., 9 класс-1 ч.</w:t>
            </w:r>
          </w:p>
        </w:tc>
      </w:tr>
    </w:tbl>
    <w:p w:rsidR="00000000" w:rsidRDefault="00563EA2"/>
    <w:sectPr w:rsidR="00000000" w:rsidSect="00563EA2">
      <w:pgSz w:w="11906" w:h="16838"/>
      <w:pgMar w:top="142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563EA2"/>
    <w:rsid w:val="00563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563EA2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563EA2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563EA2"/>
  </w:style>
  <w:style w:type="character" w:customStyle="1" w:styleId="a5">
    <w:name w:val="Основной текст_"/>
    <w:basedOn w:val="a0"/>
    <w:link w:val="10"/>
    <w:locked/>
    <w:rsid w:val="00563EA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0">
    <w:name w:val="Основной текст1"/>
    <w:basedOn w:val="a"/>
    <w:link w:val="a5"/>
    <w:rsid w:val="00563EA2"/>
    <w:pPr>
      <w:widowControl w:val="0"/>
      <w:shd w:val="clear" w:color="auto" w:fill="FFFFFF"/>
      <w:spacing w:after="180" w:line="250" w:lineRule="exact"/>
      <w:jc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2</cp:revision>
  <dcterms:created xsi:type="dcterms:W3CDTF">2020-01-13T11:06:00Z</dcterms:created>
  <dcterms:modified xsi:type="dcterms:W3CDTF">2020-01-13T11:07:00Z</dcterms:modified>
</cp:coreProperties>
</file>